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A3" w:rsidRPr="006159A3" w:rsidRDefault="004C0C14" w:rsidP="006159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>ФАРМАЦИЯ</w:t>
      </w:r>
      <w:r w:rsidRPr="006159A3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В ГОДЫ ВЕЛИКОЙ ОТЕЧЕСТВЕННОЙ ВОЙНЫ: ВКЛАД В ПОБЕДУ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сестрами фармацевты работали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фронтовых госпиталях. Также аптечные работники оказывали медицинскую помощь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тылу.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4094480" cy="3057525"/>
            <wp:effectExtent l="0" t="0" r="1270" b="9525"/>
            <wp:wrapTight wrapText="bothSides">
              <wp:wrapPolygon edited="0">
                <wp:start x="0" y="0"/>
                <wp:lineTo x="0" y="21533"/>
                <wp:lineTo x="21506" y="21533"/>
                <wp:lineTo x="21506" y="0"/>
                <wp:lineTo x="0" y="0"/>
              </wp:wrapPolygon>
            </wp:wrapTight>
            <wp:docPr id="2" name="Рисунок 2" descr="pharma, vov, farmacevt na fronte, frontovoi g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rma, vov, farmacevt na fronte, frontovoi gospi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 дней войны более половины всех </w:t>
      </w:r>
      <w:r w:rsidR="004C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фармацевтов ушла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 это были женщины, которые имели среднее профессиональное образование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армии. Вместе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сестрами они работали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прифронтовых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тыловых госпиталях, непременной частью которых являлась аптека. Работа там шла круглосуточно, готовились инъекционные растворы, консервированная кровь, перевязочные материалы, шины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необходимые средства. Военные требования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лекарств осваивались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работы.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плечах фармацевтов лежала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 часть жизни военного госпиталя: они вели документацию, получали медикаменты, стерилизовали растворы, мыли аптечную посуду. Когда случался большой приток раненых, фармацевты помогали оказывать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помощь.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войны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действовало 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 был освоен выпуск целого ряда новых для того времени препаратов (антибактериальных сульфаниламидов), которые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 время спасли жизнь миллионам ра</w:t>
      </w:r>
      <w:r w:rsidR="003E6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неных, но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F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время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оккупированных территорий удалось вывезти далеко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производства.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1941 года более 40 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оказал</w:t>
      </w:r>
      <w:r w:rsidR="003E6F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зоне,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 большая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была уничтожена.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усложнилась поставка медикаментов, возникла нехватка медицинского оборудования.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3">
        <w:rPr>
          <w:rFonts w:ascii="Times New Roman" w:hAnsi="Times New Roman" w:cs="Times New Roman"/>
          <w:sz w:val="24"/>
          <w:szCs w:val="24"/>
        </w:rPr>
        <w:t>В годы Великой Отечественной войны</w:t>
      </w:r>
      <w:r w:rsidR="003E6FA0">
        <w:rPr>
          <w:rFonts w:ascii="Times New Roman" w:hAnsi="Times New Roman" w:cs="Times New Roman"/>
          <w:sz w:val="24"/>
          <w:szCs w:val="24"/>
        </w:rPr>
        <w:t>,</w:t>
      </w:r>
      <w:r w:rsidRPr="006159A3">
        <w:rPr>
          <w:rFonts w:ascii="Times New Roman" w:hAnsi="Times New Roman" w:cs="Times New Roman"/>
          <w:sz w:val="24"/>
          <w:szCs w:val="24"/>
        </w:rPr>
        <w:t xml:space="preserve"> после эвакуации оборудования ряда предприятий из западных районов страны</w:t>
      </w:r>
      <w:r w:rsidR="003E6FA0">
        <w:rPr>
          <w:rFonts w:ascii="Times New Roman" w:hAnsi="Times New Roman" w:cs="Times New Roman"/>
          <w:sz w:val="24"/>
          <w:szCs w:val="24"/>
        </w:rPr>
        <w:t>,</w:t>
      </w:r>
      <w:r w:rsidRPr="006159A3">
        <w:rPr>
          <w:rFonts w:ascii="Times New Roman" w:hAnsi="Times New Roman" w:cs="Times New Roman"/>
          <w:sz w:val="24"/>
          <w:szCs w:val="24"/>
        </w:rPr>
        <w:t xml:space="preserve"> на Урале и в Западной Сибири были созданы и начали успешно работать новые фармацевтические заводы (Новосибирский, Кемеровский, Анжеро-Судженский, Тюменский, Томский, </w:t>
      </w:r>
      <w:proofErr w:type="spellStart"/>
      <w:r w:rsidRPr="006159A3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6159A3">
        <w:rPr>
          <w:rFonts w:ascii="Times New Roman" w:hAnsi="Times New Roman" w:cs="Times New Roman"/>
          <w:sz w:val="24"/>
          <w:szCs w:val="24"/>
        </w:rPr>
        <w:t xml:space="preserve"> и др.). Значительно увеличился </w:t>
      </w:r>
      <w:r w:rsidRPr="006159A3">
        <w:rPr>
          <w:rFonts w:ascii="Times New Roman" w:hAnsi="Times New Roman" w:cs="Times New Roman"/>
          <w:sz w:val="24"/>
          <w:szCs w:val="24"/>
        </w:rPr>
        <w:lastRenderedPageBreak/>
        <w:t>выпуск лекарственных средств, необходимых фронту и населению страны (эфир для наркоза, новокаин, стрептоцид, сульфидин и др.).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3">
        <w:rPr>
          <w:rFonts w:ascii="Times New Roman" w:hAnsi="Times New Roman" w:cs="Times New Roman"/>
          <w:sz w:val="24"/>
          <w:szCs w:val="24"/>
        </w:rPr>
        <w:t xml:space="preserve">Кроме того, в годы Великой Отечественной войны было организовано производство лекарственных средств, ранее не вырабатывавшихся в СССР (фенамина, </w:t>
      </w:r>
      <w:proofErr w:type="spellStart"/>
      <w:r w:rsidRPr="006159A3">
        <w:rPr>
          <w:rFonts w:ascii="Times New Roman" w:hAnsi="Times New Roman" w:cs="Times New Roman"/>
          <w:sz w:val="24"/>
          <w:szCs w:val="24"/>
        </w:rPr>
        <w:t>фенотиазина</w:t>
      </w:r>
      <w:proofErr w:type="spellEnd"/>
      <w:r w:rsidRPr="00615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9A3">
        <w:rPr>
          <w:rFonts w:ascii="Times New Roman" w:hAnsi="Times New Roman" w:cs="Times New Roman"/>
          <w:sz w:val="24"/>
          <w:szCs w:val="24"/>
        </w:rPr>
        <w:t>сальсолина</w:t>
      </w:r>
      <w:proofErr w:type="spellEnd"/>
      <w:r w:rsidRPr="00615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9A3">
        <w:rPr>
          <w:rFonts w:ascii="Times New Roman" w:hAnsi="Times New Roman" w:cs="Times New Roman"/>
          <w:sz w:val="24"/>
          <w:szCs w:val="24"/>
        </w:rPr>
        <w:t>сальсолидина</w:t>
      </w:r>
      <w:proofErr w:type="spellEnd"/>
      <w:r w:rsidRPr="006159A3">
        <w:rPr>
          <w:rFonts w:ascii="Times New Roman" w:hAnsi="Times New Roman" w:cs="Times New Roman"/>
          <w:sz w:val="24"/>
          <w:szCs w:val="24"/>
        </w:rPr>
        <w:t xml:space="preserve"> и др.), существенно расширен ассортимент сульфаниламидных препаратов, начато производство антибиотиков </w:t>
      </w:r>
      <w:r w:rsidR="00D3788B">
        <w:rPr>
          <w:rFonts w:ascii="Times New Roman" w:hAnsi="Times New Roman" w:cs="Times New Roman"/>
          <w:sz w:val="24"/>
          <w:szCs w:val="24"/>
        </w:rPr>
        <w:t>–</w:t>
      </w:r>
      <w:r w:rsidRPr="006159A3">
        <w:rPr>
          <w:rFonts w:ascii="Times New Roman" w:hAnsi="Times New Roman" w:cs="Times New Roman"/>
          <w:sz w:val="24"/>
          <w:szCs w:val="24"/>
        </w:rPr>
        <w:t xml:space="preserve"> пенициллина, грамицидина и др.</w:t>
      </w:r>
    </w:p>
    <w:p w:rsidR="006159A3" w:rsidRP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hAnsi="Times New Roman" w:cs="Times New Roman"/>
          <w:sz w:val="24"/>
          <w:szCs w:val="24"/>
        </w:rPr>
        <w:t>На основании специальных постановлений Совета Народных Комиссаров СССР от 20 апреля и 4 сентября 1942 г. началось восстановление предприятий химико-фармацевтической промышленности в европейской части СССР. К 1945 г. объем производства химико-фармацевтической промышленности в СССР достиг довоенного уровня. В 1945 г. доля продукции предприятий химико-фармацевтической промышленности восточных районов страны достигла 24,4% от общего выпус</w:t>
      </w:r>
      <w:r w:rsidR="00D3788B">
        <w:rPr>
          <w:rFonts w:ascii="Times New Roman" w:hAnsi="Times New Roman" w:cs="Times New Roman"/>
          <w:sz w:val="24"/>
          <w:szCs w:val="24"/>
        </w:rPr>
        <w:t>ка лекарств (в 1940 г. –</w:t>
      </w:r>
      <w:r w:rsidRPr="006159A3">
        <w:rPr>
          <w:rFonts w:ascii="Times New Roman" w:hAnsi="Times New Roman" w:cs="Times New Roman"/>
          <w:sz w:val="24"/>
          <w:szCs w:val="24"/>
        </w:rPr>
        <w:t xml:space="preserve"> 2,8%).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1942 году произошло открытие советского пенициллина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крустозина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профессора микробиологии Зинаиды </w:t>
      </w:r>
      <w:proofErr w:type="spellStart"/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Ермольевой</w:t>
      </w:r>
      <w:proofErr w:type="spellEnd"/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Параллельно микробиологи Георгий </w:t>
      </w:r>
      <w:proofErr w:type="spellStart"/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Гаузе</w:t>
      </w:r>
      <w:proofErr w:type="spellEnd"/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Мария </w:t>
      </w:r>
      <w:proofErr w:type="spellStart"/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proofErr w:type="spellEnd"/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создать отечественный препарат, получивший название «грамицидин С».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1943 году началось повсеместное применение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 этих антибиотиков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мазей, что позволило существенно сократить смертность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гнойных инфекций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количество ампутаций.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453390</wp:posOffset>
            </wp:positionV>
            <wp:extent cx="3520440" cy="2628900"/>
            <wp:effectExtent l="0" t="0" r="3810" b="0"/>
            <wp:wrapSquare wrapText="bothSides"/>
            <wp:docPr id="1" name="Рисунок 1" descr="pharma, vov, farmacevt na fronte, frontovoi g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arma, vov, farmacevt na fronte, frontovoi g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1943 году указом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ЦК ВКП (б) было принято решение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переформатировании ряда предприятий, выпускавших продукцию для мирного времени,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оружейные заводы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 фабрики. На крупных многопрофильных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 узкоспециализированных предприятиях пришлось открывать цеха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 органотерапевтических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полусинтетических лекарственных препаратов.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текстильных предприятиях было налажено производство марли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возникла проблема дефицита фармацевтов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провизоров, которые работали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две-три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 без выходных, недоедая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недосыпая. Для решения этой проблемы студентов старших курсов профильных специальностей, прерывая обучение, направляли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 фабрики, где они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закрепляли полученные знания.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тяжелых условиях трудились работники ленинградских предприятий. Несмотря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блокаду, постоянные артобстрелы, бомбежки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голод, они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прекращали выпуск лекарств.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максимуме возможностей работали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аптеки. Часть крупных аптек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блокадном Ленинграде стали круглосуточными, практически при каждой были организованы санитарные посты. Фармацевты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провизоры вместе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бойцами местной противовоздушной обороны оказывали первую медицинскую помощь гражданам, пострадавшим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обстрелов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бомбежек.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аптеки для оказания помощи приводили просто ослабевших людей, найденных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улице. Раненых перевязывали, обессилевшим ленинградцам давали кипяток или травяной настой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валерианы, чтобы они могли прийти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добраться домой.</w:t>
      </w:r>
    </w:p>
    <w:p w:rsidR="006159A3" w:rsidRDefault="006159A3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Великой Отечественной войны через госпитали прошли 17 миллионов солдат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офицеров. Слаженная работа медицинских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работников позволила сохранить жизни более 15 миллионов раненых, помогла обеспечить выздоровление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 70% поступивших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пациентов.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ценным является вклад, который внесли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обеду фармацевты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тылу, обеспечивая фронт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мирных граждан всем необходимым.</w:t>
      </w:r>
    </w:p>
    <w:p w:rsidR="0049285D" w:rsidRDefault="0049285D" w:rsidP="00615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EB" w:rsidRPr="006159A3" w:rsidRDefault="007270EB" w:rsidP="004928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Фармацевты в годы Великой Отеч</w:t>
      </w:r>
      <w:r w:rsidR="0049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ественной войны: вклад в Победу </w:t>
      </w:r>
      <w:r w:rsidR="0049285D" w:rsidRPr="0049285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4928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9285D" w:rsidRPr="0049285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8C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6" w:history="1">
        <w:r w:rsidRPr="000132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https://www.medisorb.ru/blog/articles/farmacevty-vnbspgody-velikoj-otechestvennoj-vojny-vklad-vnbsppobedu/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15.06.2021 г.).</w:t>
      </w:r>
    </w:p>
    <w:sectPr w:rsidR="007270EB" w:rsidRPr="006159A3" w:rsidSect="000A3F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A3"/>
    <w:rsid w:val="000A3F77"/>
    <w:rsid w:val="0017088E"/>
    <w:rsid w:val="00391ABF"/>
    <w:rsid w:val="003E6FA0"/>
    <w:rsid w:val="0049285D"/>
    <w:rsid w:val="004C0C14"/>
    <w:rsid w:val="006159A3"/>
    <w:rsid w:val="007270EB"/>
    <w:rsid w:val="008C34BC"/>
    <w:rsid w:val="00D3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800F6-9F7F-4713-AF5B-127B0F0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sorb.ru/blog/articles/farmacevty-vnbspgody-velikoj-otechestvennoj-vojny-vklad-vnbsppobed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 Борисовна Скойбеда</cp:lastModifiedBy>
  <cp:revision>9</cp:revision>
  <dcterms:created xsi:type="dcterms:W3CDTF">2021-06-07T11:07:00Z</dcterms:created>
  <dcterms:modified xsi:type="dcterms:W3CDTF">2021-06-24T07:37:00Z</dcterms:modified>
</cp:coreProperties>
</file>